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4C8E5C" w14:textId="3E9BCD2A" w:rsidR="00DC4860" w:rsidRPr="00C57724" w:rsidRDefault="00DC4860" w:rsidP="00DC4860">
      <w:pPr>
        <w:bidi/>
        <w:spacing w:after="0" w:line="240" w:lineRule="auto"/>
        <w:rPr>
          <w:rFonts w:ascii="Traditional Arabic" w:hAnsi="Traditional Arabic" w:cs="Traditional Arabic"/>
          <w:sz w:val="32"/>
          <w:szCs w:val="32"/>
          <w:u w:val="single"/>
          <w:rtl/>
          <w:lang w:val="en-US"/>
        </w:rPr>
      </w:pPr>
      <w:r w:rsidRPr="00C57724">
        <w:rPr>
          <w:rFonts w:ascii="Traditional Arabic" w:hAnsi="Traditional Arabic" w:cs="Traditional Arabic"/>
          <w:sz w:val="32"/>
          <w:szCs w:val="32"/>
          <w:rtl/>
          <w:lang w:val="en-US"/>
        </w:rPr>
        <w:t xml:space="preserve">المرحلة </w:t>
      </w:r>
      <w:r w:rsidRPr="00C57724">
        <w:rPr>
          <w:rFonts w:ascii="Traditional Arabic" w:hAnsi="Traditional Arabic" w:cs="Traditional Arabic"/>
          <w:sz w:val="32"/>
          <w:szCs w:val="32"/>
          <w:rtl/>
          <w:lang w:val="en-US"/>
        </w:rPr>
        <w:tab/>
        <w:t xml:space="preserve">: </w:t>
      </w:r>
      <w:r w:rsidR="0007691E">
        <w:rPr>
          <w:rFonts w:ascii="Traditional Arabic" w:hAnsi="Traditional Arabic" w:cs="Traditional Arabic" w:hint="cs"/>
          <w:sz w:val="32"/>
          <w:szCs w:val="32"/>
          <w:rtl/>
          <w:lang w:val="en-US"/>
        </w:rPr>
        <w:t>الثانية</w:t>
      </w:r>
      <w:r w:rsidR="00FB0430">
        <w:rPr>
          <w:rFonts w:ascii="Traditional Arabic" w:hAnsi="Traditional Arabic" w:cs="Traditional Arabic"/>
          <w:sz w:val="32"/>
          <w:szCs w:val="32"/>
          <w:lang w:val="en-US"/>
        </w:rPr>
        <w:tab/>
      </w:r>
      <w:r w:rsidR="00FB0430">
        <w:rPr>
          <w:rFonts w:ascii="Traditional Arabic" w:hAnsi="Traditional Arabic" w:cs="Traditional Arabic"/>
          <w:sz w:val="32"/>
          <w:szCs w:val="32"/>
          <w:lang w:val="en-US"/>
        </w:rPr>
        <w:tab/>
      </w:r>
      <w:r w:rsidR="00FB0430">
        <w:rPr>
          <w:rFonts w:ascii="Traditional Arabic" w:hAnsi="Traditional Arabic" w:cs="Traditional Arabic"/>
          <w:sz w:val="32"/>
          <w:szCs w:val="32"/>
          <w:lang w:val="en-US"/>
        </w:rPr>
        <w:tab/>
      </w:r>
      <w:r w:rsidR="0007691E">
        <w:rPr>
          <w:rFonts w:ascii="Traditional Arabic" w:hAnsi="Traditional Arabic" w:cs="Traditional Arabic"/>
          <w:sz w:val="32"/>
          <w:szCs w:val="32"/>
          <w:rtl/>
          <w:lang w:val="en-US"/>
        </w:rPr>
        <w:tab/>
      </w:r>
      <w:r w:rsidR="00FB0430">
        <w:rPr>
          <w:rFonts w:ascii="Traditional Arabic" w:hAnsi="Traditional Arabic" w:cs="Traditional Arabic"/>
          <w:sz w:val="32"/>
          <w:szCs w:val="32"/>
          <w:lang w:val="en-US"/>
        </w:rPr>
        <w:tab/>
      </w:r>
      <w:r w:rsidR="00FB0430">
        <w:rPr>
          <w:rFonts w:ascii="Traditional Arabic" w:hAnsi="Traditional Arabic" w:cs="Traditional Arabic"/>
          <w:sz w:val="32"/>
          <w:szCs w:val="32"/>
          <w:lang w:val="en-US"/>
        </w:rPr>
        <w:tab/>
      </w:r>
      <w:r>
        <w:rPr>
          <w:rFonts w:ascii="Traditional Arabic" w:hAnsi="Traditional Arabic" w:cs="Traditional Arabic"/>
          <w:sz w:val="32"/>
          <w:szCs w:val="32"/>
          <w:lang w:val="en-US"/>
        </w:rPr>
        <w:tab/>
      </w: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>اليوم</w:t>
      </w:r>
      <w:r>
        <w:rPr>
          <w:rFonts w:ascii="Traditional Arabic" w:hAnsi="Traditional Arabic" w:cs="Traditional Arabic"/>
          <w:sz w:val="32"/>
          <w:szCs w:val="32"/>
          <w:rtl/>
          <w:lang w:val="en-US"/>
        </w:rPr>
        <w:tab/>
      </w: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>:</w:t>
      </w:r>
      <w:r w:rsidR="003E48C1">
        <w:rPr>
          <w:rFonts w:ascii="Traditional Arabic" w:hAnsi="Traditional Arabic" w:cs="Traditional Arabic" w:hint="cs"/>
          <w:sz w:val="32"/>
          <w:szCs w:val="32"/>
          <w:rtl/>
          <w:lang w:val="en-US"/>
        </w:rPr>
        <w:t>الإثنين</w:t>
      </w:r>
      <w:r>
        <w:rPr>
          <w:rFonts w:ascii="Traditional Arabic" w:hAnsi="Traditional Arabic" w:cs="Traditional Arabic"/>
          <w:sz w:val="32"/>
          <w:szCs w:val="32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p w14:paraId="78FE301E" w14:textId="4C357550" w:rsidR="00DC4860" w:rsidRPr="00C57724" w:rsidRDefault="00DC4860" w:rsidP="00DC4860">
      <w:pPr>
        <w:bidi/>
        <w:spacing w:after="0" w:line="240" w:lineRule="auto"/>
        <w:rPr>
          <w:rFonts w:ascii="Traditional Arabic" w:hAnsi="Traditional Arabic" w:cs="Traditional Arabic"/>
          <w:sz w:val="32"/>
          <w:szCs w:val="32"/>
          <w:rtl/>
          <w:lang w:val="en-US"/>
        </w:rPr>
      </w:pPr>
      <w:r w:rsidRPr="00C57724">
        <w:rPr>
          <w:rFonts w:ascii="Traditional Arabic" w:hAnsi="Traditional Arabic" w:cs="Traditional Arabic"/>
          <w:sz w:val="32"/>
          <w:szCs w:val="32"/>
          <w:rtl/>
          <w:lang w:val="en-US"/>
        </w:rPr>
        <w:t xml:space="preserve">المادّة </w:t>
      </w:r>
      <w:r w:rsidRPr="00C57724">
        <w:rPr>
          <w:rFonts w:ascii="Traditional Arabic" w:hAnsi="Traditional Arabic" w:cs="Traditional Arabic"/>
          <w:sz w:val="32"/>
          <w:szCs w:val="32"/>
          <w:rtl/>
          <w:lang w:val="en-US"/>
        </w:rPr>
        <w:tab/>
        <w:t xml:space="preserve">: </w:t>
      </w:r>
      <w:r w:rsidR="0007691E">
        <w:rPr>
          <w:rFonts w:ascii="Traditional Arabic" w:hAnsi="Traditional Arabic" w:cs="Traditional Arabic" w:hint="cs"/>
          <w:sz w:val="32"/>
          <w:szCs w:val="32"/>
          <w:rtl/>
          <w:lang w:val="en-US"/>
        </w:rPr>
        <w:t>اللغة العربية</w:t>
      </w:r>
      <w:r w:rsidR="00050D89">
        <w:rPr>
          <w:rFonts w:ascii="Traditional Arabic" w:hAnsi="Traditional Arabic" w:cs="Traditional Arabic"/>
          <w:sz w:val="32"/>
          <w:szCs w:val="32"/>
          <w:lang w:val="en-US"/>
        </w:rPr>
        <w:tab/>
      </w:r>
      <w:r w:rsidR="00050D89">
        <w:rPr>
          <w:rFonts w:ascii="Traditional Arabic" w:hAnsi="Traditional Arabic" w:cs="Traditional Arabic"/>
          <w:sz w:val="32"/>
          <w:szCs w:val="32"/>
          <w:lang w:val="en-US"/>
        </w:rPr>
        <w:tab/>
      </w:r>
      <w:r w:rsidR="00050D89">
        <w:rPr>
          <w:rFonts w:ascii="Traditional Arabic" w:hAnsi="Traditional Arabic" w:cs="Traditional Arabic"/>
          <w:sz w:val="32"/>
          <w:szCs w:val="32"/>
          <w:lang w:val="en-US"/>
        </w:rPr>
        <w:tab/>
      </w:r>
      <w:r w:rsidR="00050D89">
        <w:rPr>
          <w:rFonts w:ascii="Traditional Arabic" w:hAnsi="Traditional Arabic" w:cs="Traditional Arabic"/>
          <w:sz w:val="32"/>
          <w:szCs w:val="32"/>
          <w:lang w:val="en-US"/>
        </w:rPr>
        <w:tab/>
      </w:r>
      <w:r w:rsidR="00050D89">
        <w:rPr>
          <w:rFonts w:ascii="Traditional Arabic" w:hAnsi="Traditional Arabic" w:cs="Traditional Arabic"/>
          <w:sz w:val="32"/>
          <w:szCs w:val="32"/>
          <w:lang w:val="en-US"/>
        </w:rPr>
        <w:tab/>
      </w:r>
      <w:r>
        <w:rPr>
          <w:rFonts w:ascii="Traditional Arabic" w:hAnsi="Traditional Arabic" w:cs="Traditional Arabic"/>
          <w:sz w:val="32"/>
          <w:szCs w:val="32"/>
          <w:rtl/>
          <w:lang w:val="en-US"/>
        </w:rPr>
        <w:tab/>
      </w: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>التاريخ</w:t>
      </w:r>
      <w:r>
        <w:rPr>
          <w:rFonts w:ascii="Traditional Arabic" w:hAnsi="Traditional Arabic" w:cs="Traditional Arabic"/>
          <w:sz w:val="32"/>
          <w:szCs w:val="32"/>
          <w:rtl/>
          <w:lang w:val="en-US"/>
        </w:rPr>
        <w:tab/>
      </w: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 xml:space="preserve">:  </w:t>
      </w:r>
    </w:p>
    <w:p w14:paraId="4A88E0CA" w14:textId="6C12E106" w:rsidR="00DC4860" w:rsidRPr="00C57724" w:rsidRDefault="00DC4860" w:rsidP="00DC4860">
      <w:pPr>
        <w:bidi/>
        <w:spacing w:after="0" w:line="240" w:lineRule="auto"/>
        <w:rPr>
          <w:rFonts w:ascii="Traditional Arabic" w:hAnsi="Traditional Arabic" w:cs="Traditional Arabic"/>
          <w:sz w:val="32"/>
          <w:szCs w:val="32"/>
          <w:u w:val="single"/>
          <w:rtl/>
          <w:lang w:val="en-US"/>
        </w:rPr>
      </w:pPr>
      <w:r w:rsidRPr="00C57724">
        <w:rPr>
          <w:rFonts w:ascii="Traditional Arabic" w:hAnsi="Traditional Arabic" w:cs="Traditional Arabic"/>
          <w:sz w:val="32"/>
          <w:szCs w:val="32"/>
          <w:rtl/>
          <w:lang w:val="en-US"/>
        </w:rPr>
        <w:t>المكان</w:t>
      </w:r>
      <w:r w:rsidRPr="00C57724">
        <w:rPr>
          <w:rFonts w:ascii="Traditional Arabic" w:hAnsi="Traditional Arabic" w:cs="Traditional Arabic"/>
          <w:sz w:val="32"/>
          <w:szCs w:val="32"/>
          <w:rtl/>
          <w:lang w:val="en-US"/>
        </w:rPr>
        <w:tab/>
        <w:t xml:space="preserve">: </w:t>
      </w:r>
      <w:r w:rsidR="0007691E">
        <w:rPr>
          <w:rFonts w:ascii="Traditional Arabic" w:hAnsi="Traditional Arabic" w:cs="Traditional Arabic" w:hint="cs"/>
          <w:sz w:val="32"/>
          <w:szCs w:val="32"/>
          <w:rtl/>
          <w:lang w:val="en-US"/>
        </w:rPr>
        <w:t>مكة، مدينة</w:t>
      </w:r>
      <w:r w:rsidR="00050D89">
        <w:rPr>
          <w:rFonts w:ascii="Traditional Arabic" w:hAnsi="Traditional Arabic" w:cs="Traditional Arabic"/>
          <w:sz w:val="32"/>
          <w:szCs w:val="32"/>
          <w:lang w:val="en-US"/>
        </w:rPr>
        <w:tab/>
      </w:r>
      <w:r w:rsidR="00050D89">
        <w:rPr>
          <w:rFonts w:ascii="Traditional Arabic" w:hAnsi="Traditional Arabic" w:cs="Traditional Arabic"/>
          <w:sz w:val="32"/>
          <w:szCs w:val="32"/>
          <w:lang w:val="en-US"/>
        </w:rPr>
        <w:tab/>
      </w:r>
      <w:r w:rsidR="00050D89">
        <w:rPr>
          <w:rFonts w:ascii="Traditional Arabic" w:hAnsi="Traditional Arabic" w:cs="Traditional Arabic"/>
          <w:sz w:val="32"/>
          <w:szCs w:val="32"/>
          <w:lang w:val="en-US"/>
        </w:rPr>
        <w:tab/>
      </w:r>
      <w:r w:rsidR="00050D89">
        <w:rPr>
          <w:rFonts w:ascii="Traditional Arabic" w:hAnsi="Traditional Arabic" w:cs="Traditional Arabic"/>
          <w:sz w:val="32"/>
          <w:szCs w:val="32"/>
          <w:lang w:val="en-US"/>
        </w:rPr>
        <w:tab/>
      </w:r>
      <w:r w:rsidR="00050D89">
        <w:rPr>
          <w:rFonts w:ascii="Traditional Arabic" w:hAnsi="Traditional Arabic" w:cs="Traditional Arabic"/>
          <w:sz w:val="32"/>
          <w:szCs w:val="32"/>
          <w:lang w:val="en-US"/>
        </w:rPr>
        <w:tab/>
      </w:r>
      <w:r>
        <w:rPr>
          <w:rFonts w:ascii="Traditional Arabic" w:hAnsi="Traditional Arabic" w:cs="Traditional Arabic"/>
          <w:sz w:val="32"/>
          <w:szCs w:val="32"/>
          <w:rtl/>
          <w:lang w:val="en-US"/>
        </w:rPr>
        <w:tab/>
      </w: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>الحصّة</w:t>
      </w:r>
      <w:r>
        <w:rPr>
          <w:rFonts w:ascii="Traditional Arabic" w:hAnsi="Traditional Arabic" w:cs="Traditional Arabic"/>
          <w:sz w:val="32"/>
          <w:szCs w:val="32"/>
          <w:rtl/>
          <w:lang w:val="en-US"/>
        </w:rPr>
        <w:tab/>
      </w: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 xml:space="preserve">: </w:t>
      </w:r>
    </w:p>
    <w:p w14:paraId="002482D3" w14:textId="3EED97B8" w:rsidR="00DC4860" w:rsidRDefault="00DC4860" w:rsidP="00050D89">
      <w:pPr>
        <w:bidi/>
        <w:spacing w:after="0" w:line="240" w:lineRule="auto"/>
        <w:rPr>
          <w:u w:val="single"/>
          <w:rtl/>
          <w:lang w:val="en-US"/>
        </w:rPr>
      </w:pPr>
      <w:r w:rsidRPr="00C57724">
        <w:rPr>
          <w:rFonts w:ascii="Traditional Arabic" w:hAnsi="Traditional Arabic" w:cs="Traditional Arabic"/>
          <w:sz w:val="32"/>
          <w:szCs w:val="32"/>
          <w:rtl/>
          <w:lang w:val="en-US"/>
        </w:rPr>
        <w:t>الموضوع</w:t>
      </w:r>
      <w:r w:rsidRPr="00C57724">
        <w:rPr>
          <w:rFonts w:ascii="Traditional Arabic" w:hAnsi="Traditional Arabic" w:cs="Traditional Arabic"/>
          <w:sz w:val="32"/>
          <w:szCs w:val="32"/>
          <w:rtl/>
          <w:lang w:val="en-US"/>
        </w:rPr>
        <w:tab/>
        <w:t xml:space="preserve">:  </w:t>
      </w:r>
      <w:r w:rsidR="003E48C1">
        <w:rPr>
          <w:rFonts w:ascii="Traditional Arabic" w:hAnsi="Traditional Arabic" w:cs="Traditional Arabic" w:hint="cs"/>
          <w:sz w:val="32"/>
          <w:szCs w:val="32"/>
          <w:rtl/>
          <w:lang w:val="en-US"/>
        </w:rPr>
        <w:t>الباب الخامس عشر</w:t>
      </w:r>
    </w:p>
    <w:p w14:paraId="13BB792D" w14:textId="33B85BEE" w:rsidR="00DC4860" w:rsidRPr="00D61787" w:rsidRDefault="00DC4860" w:rsidP="00DC4860">
      <w:pPr>
        <w:bidi/>
        <w:spacing w:after="0"/>
        <w:rPr>
          <w:u w:val="double"/>
          <w:rtl/>
          <w:lang w:val="en-US"/>
        </w:rPr>
      </w:pPr>
      <w:r w:rsidRPr="00D61787">
        <w:rPr>
          <w:rFonts w:hint="cs"/>
          <w:u w:val="double"/>
          <w:rtl/>
          <w:lang w:val="en-US"/>
        </w:rPr>
        <w:t xml:space="preserve">              </w:t>
      </w:r>
      <w:r w:rsidRPr="00D61787">
        <w:rPr>
          <w:u w:val="double"/>
          <w:rtl/>
          <w:lang w:val="en-US"/>
        </w:rPr>
        <w:tab/>
      </w:r>
      <w:r w:rsidRPr="00D61787">
        <w:rPr>
          <w:u w:val="double"/>
          <w:rtl/>
          <w:lang w:val="en-US"/>
        </w:rPr>
        <w:tab/>
      </w:r>
      <w:r w:rsidRPr="00D61787">
        <w:rPr>
          <w:u w:val="double"/>
          <w:rtl/>
          <w:lang w:val="en-US"/>
        </w:rPr>
        <w:tab/>
      </w:r>
      <w:r w:rsidRPr="00D61787">
        <w:rPr>
          <w:u w:val="double"/>
          <w:rtl/>
          <w:lang w:val="en-US"/>
        </w:rPr>
        <w:tab/>
      </w:r>
      <w:r w:rsidRPr="00D61787">
        <w:rPr>
          <w:u w:val="double"/>
          <w:rtl/>
          <w:lang w:val="en-US"/>
        </w:rPr>
        <w:tab/>
      </w:r>
      <w:r w:rsidRPr="00D61787">
        <w:rPr>
          <w:u w:val="double"/>
          <w:rtl/>
          <w:lang w:val="en-US"/>
        </w:rPr>
        <w:tab/>
      </w:r>
      <w:r w:rsidRPr="00D61787">
        <w:rPr>
          <w:u w:val="double"/>
          <w:rtl/>
          <w:lang w:val="en-US"/>
        </w:rPr>
        <w:tab/>
      </w:r>
      <w:r w:rsidRPr="00D61787">
        <w:rPr>
          <w:u w:val="double"/>
          <w:rtl/>
          <w:lang w:val="en-US"/>
        </w:rPr>
        <w:tab/>
      </w:r>
      <w:r>
        <w:rPr>
          <w:u w:val="double"/>
          <w:lang w:val="en-US"/>
        </w:rPr>
        <w:tab/>
      </w:r>
      <w:r>
        <w:rPr>
          <w:u w:val="double"/>
          <w:lang w:val="en-US"/>
        </w:rPr>
        <w:tab/>
      </w:r>
      <w:r>
        <w:rPr>
          <w:u w:val="double"/>
          <w:lang w:val="en-US"/>
        </w:rPr>
        <w:tab/>
      </w:r>
      <w:r>
        <w:rPr>
          <w:u w:val="double"/>
          <w:lang w:val="en-US"/>
        </w:rPr>
        <w:tab/>
      </w:r>
    </w:p>
    <w:p w14:paraId="1A246062" w14:textId="77777777" w:rsidR="00DC4860" w:rsidRDefault="00DC4860" w:rsidP="00DC4860">
      <w:pPr>
        <w:bidi/>
        <w:spacing w:after="0"/>
        <w:rPr>
          <w:u w:val="double"/>
          <w:rtl/>
          <w:lang w:val="en-US"/>
        </w:rPr>
      </w:pPr>
    </w:p>
    <w:p w14:paraId="009257D1" w14:textId="77777777" w:rsidR="00DC4860" w:rsidRDefault="00DC4860" w:rsidP="00DC4860">
      <w:pPr>
        <w:bidi/>
        <w:spacing w:after="0" w:line="360" w:lineRule="auto"/>
        <w:rPr>
          <w:rFonts w:asciiTheme="majorBidi" w:hAnsiTheme="majorBidi" w:cstheme="majorBidi"/>
          <w:rtl/>
        </w:rPr>
      </w:pPr>
      <w:r w:rsidRPr="00C57724">
        <w:rPr>
          <w:rFonts w:ascii="Traditional Arabic" w:hAnsi="Traditional Arabic" w:cs="Traditional Arabic" w:hint="cs"/>
          <w:sz w:val="32"/>
          <w:szCs w:val="32"/>
          <w:rtl/>
          <w:lang w:val="en-US"/>
        </w:rPr>
        <w:t xml:space="preserve">الغرض العام </w:t>
      </w:r>
      <w:r w:rsidRPr="00C57724">
        <w:rPr>
          <w:rFonts w:asciiTheme="majorBidi" w:hAnsiTheme="majorBidi" w:cstheme="majorBidi"/>
        </w:rPr>
        <w:t>(Kompetensi Dasar)</w:t>
      </w:r>
      <w:r>
        <w:rPr>
          <w:rFonts w:asciiTheme="majorBidi" w:hAnsiTheme="majorBidi" w:cstheme="majorBidi" w:hint="cs"/>
          <w:rtl/>
        </w:rPr>
        <w:t xml:space="preserve"> :</w:t>
      </w:r>
    </w:p>
    <w:p w14:paraId="4FE611F5" w14:textId="65B7AB73" w:rsidR="0007691E" w:rsidRDefault="0007691E" w:rsidP="0007691E">
      <w:pPr>
        <w:pStyle w:val="ListParagraph"/>
        <w:numPr>
          <w:ilvl w:val="0"/>
          <w:numId w:val="1"/>
        </w:numPr>
        <w:bidi/>
        <w:spacing w:after="0" w:line="360" w:lineRule="auto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قدرة التلميذات على </w:t>
      </w:r>
      <w:r w:rsidR="003E48C1">
        <w:rPr>
          <w:rFonts w:ascii="Traditional Arabic" w:hAnsi="Traditional Arabic" w:cs="Traditional Arabic" w:hint="cs"/>
          <w:sz w:val="32"/>
          <w:szCs w:val="32"/>
          <w:rtl/>
        </w:rPr>
        <w:t>فهم مضمون الموضوع عن باب (كان)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p w14:paraId="093FAC26" w14:textId="62DABD56" w:rsidR="00DC4860" w:rsidRPr="0007691E" w:rsidRDefault="0007691E" w:rsidP="0007691E">
      <w:pPr>
        <w:pStyle w:val="ListParagraph"/>
        <w:numPr>
          <w:ilvl w:val="0"/>
          <w:numId w:val="1"/>
        </w:numPr>
        <w:bidi/>
        <w:spacing w:after="0" w:line="360" w:lineRule="auto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قدرة التلميذات </w:t>
      </w:r>
      <w:r w:rsidR="003E48C1">
        <w:rPr>
          <w:rFonts w:ascii="Traditional Arabic" w:hAnsi="Traditional Arabic" w:cs="Traditional Arabic" w:hint="cs"/>
          <w:sz w:val="32"/>
          <w:szCs w:val="32"/>
          <w:rtl/>
        </w:rPr>
        <w:t>على فهم مضمون الموضوع عن كلمة (لا</w:t>
      </w:r>
      <w:r w:rsidR="00665676">
        <w:rPr>
          <w:rFonts w:ascii="Traditional Arabic" w:hAnsi="Traditional Arabic" w:cs="Traditional Arabic" w:hint="cs"/>
          <w:sz w:val="32"/>
          <w:szCs w:val="32"/>
          <w:rtl/>
        </w:rPr>
        <w:t xml:space="preserve"> يزال)</w:t>
      </w:r>
    </w:p>
    <w:p w14:paraId="6ABBF4D1" w14:textId="77777777" w:rsidR="00DC4860" w:rsidRDefault="00DC4860" w:rsidP="0007691E">
      <w:pPr>
        <w:bidi/>
        <w:spacing w:after="0" w:line="360" w:lineRule="auto"/>
        <w:rPr>
          <w:rFonts w:asciiTheme="majorBidi" w:hAnsiTheme="majorBidi" w:cstheme="majorBidi"/>
          <w:rtl/>
          <w:lang w:val="en-US"/>
        </w:rPr>
      </w:pPr>
      <w:r w:rsidRPr="002B60C5">
        <w:rPr>
          <w:rFonts w:ascii="Traditional Arabic" w:hAnsi="Traditional Arabic" w:cs="Traditional Arabic" w:hint="cs"/>
          <w:sz w:val="32"/>
          <w:szCs w:val="32"/>
          <w:rtl/>
          <w:lang w:val="en-US"/>
        </w:rPr>
        <w:t xml:space="preserve">الغرض الخاص يرجي من التلاميذ </w:t>
      </w:r>
      <w:r>
        <w:rPr>
          <w:rFonts w:asciiTheme="majorBidi" w:hAnsiTheme="majorBidi" w:cstheme="majorBidi"/>
        </w:rPr>
        <w:t>(Indikator)</w:t>
      </w:r>
      <w:r>
        <w:rPr>
          <w:rFonts w:asciiTheme="majorBidi" w:hAnsiTheme="majorBidi" w:cstheme="majorBidi" w:hint="cs"/>
          <w:rtl/>
          <w:lang w:val="en-US"/>
        </w:rPr>
        <w:t xml:space="preserve"> :</w:t>
      </w:r>
    </w:p>
    <w:p w14:paraId="5CCA242A" w14:textId="0E7FD2F2" w:rsidR="0007691E" w:rsidRPr="00586D18" w:rsidRDefault="00586D18" w:rsidP="0007691E">
      <w:pPr>
        <w:pStyle w:val="ListParagraph"/>
        <w:numPr>
          <w:ilvl w:val="0"/>
          <w:numId w:val="2"/>
        </w:numPr>
        <w:bidi/>
        <w:spacing w:after="0" w:line="360" w:lineRule="auto"/>
        <w:rPr>
          <w:rFonts w:ascii="Traditional Arabic" w:hAnsi="Traditional Arabic" w:cs="Traditional Arabic" w:hint="cs"/>
          <w:sz w:val="32"/>
          <w:szCs w:val="32"/>
          <w:lang w:val="en-US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إدخال (كان) في الجمل </w:t>
      </w:r>
    </w:p>
    <w:p w14:paraId="6B6B6681" w14:textId="2A39D5BA" w:rsidR="00586D18" w:rsidRPr="00586D18" w:rsidRDefault="00586D18" w:rsidP="00586D18">
      <w:pPr>
        <w:pStyle w:val="ListParagraph"/>
        <w:numPr>
          <w:ilvl w:val="0"/>
          <w:numId w:val="2"/>
        </w:numPr>
        <w:bidi/>
        <w:spacing w:after="0" w:line="360" w:lineRule="auto"/>
        <w:rPr>
          <w:rFonts w:ascii="Traditional Arabic" w:hAnsi="Traditional Arabic" w:cs="Traditional Arabic" w:hint="cs"/>
          <w:sz w:val="32"/>
          <w:szCs w:val="32"/>
          <w:lang w:val="en-US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تعيين المبتدأ والخبر في الجمل</w:t>
      </w:r>
    </w:p>
    <w:p w14:paraId="47ABEA9C" w14:textId="2A4EFDD9" w:rsidR="00DC4860" w:rsidRPr="00586D18" w:rsidRDefault="00586D18" w:rsidP="00586D18">
      <w:pPr>
        <w:pStyle w:val="ListParagraph"/>
        <w:numPr>
          <w:ilvl w:val="0"/>
          <w:numId w:val="2"/>
        </w:numPr>
        <w:bidi/>
        <w:spacing w:after="0" w:line="360" w:lineRule="auto"/>
        <w:rPr>
          <w:rFonts w:ascii="Traditional Arabic" w:hAnsi="Traditional Arabic" w:cs="Traditional Arabic"/>
          <w:sz w:val="32"/>
          <w:szCs w:val="32"/>
          <w:lang w:val="en-US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إدخال (لايزال)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في الجم</w:t>
      </w:r>
      <w:r>
        <w:rPr>
          <w:rFonts w:ascii="Traditional Arabic" w:hAnsi="Traditional Arabic" w:cs="Traditional Arabic" w:hint="cs"/>
          <w:sz w:val="32"/>
          <w:szCs w:val="32"/>
          <w:rtl/>
        </w:rPr>
        <w:t>ل</w:t>
      </w:r>
    </w:p>
    <w:p w14:paraId="29542D87" w14:textId="77777777" w:rsidR="00DC4860" w:rsidRDefault="00DC4860" w:rsidP="00E46118">
      <w:pPr>
        <w:bidi/>
        <w:spacing w:after="0" w:line="360" w:lineRule="auto"/>
        <w:rPr>
          <w:rFonts w:asciiTheme="majorBidi" w:hAnsiTheme="majorBidi" w:cstheme="majorBidi"/>
          <w:rtl/>
        </w:rPr>
      </w:pPr>
      <w:r w:rsidRPr="00D61787">
        <w:rPr>
          <w:rFonts w:ascii="Traditional Arabic" w:hAnsi="Traditional Arabic" w:cs="Traditional Arabic"/>
          <w:sz w:val="32"/>
          <w:szCs w:val="32"/>
          <w:rtl/>
          <w:lang w:val="en-US"/>
        </w:rPr>
        <w:t>المقدّمة</w:t>
      </w: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>\ التمهيد</w:t>
      </w:r>
      <w:r w:rsidRPr="00D61787">
        <w:rPr>
          <w:rFonts w:asciiTheme="majorBidi" w:hAnsiTheme="majorBidi" w:cstheme="majorBidi" w:hint="cs"/>
          <w:sz w:val="32"/>
          <w:szCs w:val="32"/>
          <w:rtl/>
          <w:lang w:val="en-US"/>
        </w:rPr>
        <w:t xml:space="preserve"> </w:t>
      </w:r>
      <w:r>
        <w:rPr>
          <w:rFonts w:asciiTheme="majorBidi" w:hAnsiTheme="majorBidi" w:cstheme="majorBidi"/>
        </w:rPr>
        <w:t>(Pembukaan-Apersepsi)</w:t>
      </w:r>
      <w:r>
        <w:rPr>
          <w:rFonts w:asciiTheme="majorBidi" w:hAnsiTheme="majorBidi" w:cstheme="majorBidi" w:hint="cs"/>
          <w:rtl/>
        </w:rPr>
        <w:t xml:space="preserve"> : </w:t>
      </w:r>
    </w:p>
    <w:p w14:paraId="3C817E97" w14:textId="369CD121" w:rsidR="00E46118" w:rsidRDefault="00E46118" w:rsidP="00E46118">
      <w:pPr>
        <w:bidi/>
        <w:spacing w:after="0" w:line="360" w:lineRule="auto"/>
        <w:ind w:firstLine="429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السلام عليكم ورحمة الله وبركاته</w:t>
      </w:r>
    </w:p>
    <w:p w14:paraId="390FB36F" w14:textId="2874404F" w:rsidR="00E46118" w:rsidRDefault="00E46118" w:rsidP="00E46118">
      <w:pPr>
        <w:bidi/>
        <w:spacing w:after="0" w:line="360" w:lineRule="auto"/>
        <w:ind w:firstLine="429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مساء الخير، كيف حالكنّ؟</w:t>
      </w:r>
    </w:p>
    <w:p w14:paraId="71DC5576" w14:textId="77777777" w:rsidR="00DC4860" w:rsidRDefault="00DC4860" w:rsidP="00DC4860">
      <w:pPr>
        <w:bidi/>
        <w:spacing w:after="0" w:line="360" w:lineRule="auto"/>
        <w:rPr>
          <w:rFonts w:asciiTheme="majorBidi" w:hAnsiTheme="majorBidi" w:cstheme="majorBidi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>غرس المفاهيم</w:t>
      </w:r>
      <w:r w:rsidRPr="001F4A80">
        <w:rPr>
          <w:rFonts w:asciiTheme="majorBidi" w:hAnsiTheme="majorBidi" w:cstheme="majorBidi"/>
        </w:rPr>
        <w:t xml:space="preserve"> (</w:t>
      </w:r>
      <w:r>
        <w:rPr>
          <w:rFonts w:asciiTheme="majorBidi" w:hAnsiTheme="majorBidi" w:cstheme="majorBidi"/>
        </w:rPr>
        <w:t>Penanaman Konsep</w:t>
      </w:r>
      <w:r w:rsidRPr="001F4A80">
        <w:rPr>
          <w:rFonts w:asciiTheme="majorBidi" w:hAnsiTheme="majorBidi" w:cstheme="majorBidi"/>
        </w:rPr>
        <w:t>)</w:t>
      </w:r>
      <w:r>
        <w:rPr>
          <w:rFonts w:asciiTheme="majorBidi" w:hAnsiTheme="majorBidi" w:cstheme="majorBidi"/>
        </w:rPr>
        <w:t xml:space="preserve"> </w:t>
      </w:r>
      <w:r w:rsidRPr="001F4A80">
        <w:rPr>
          <w:rFonts w:asciiTheme="majorBidi" w:hAnsiTheme="majorBidi" w:cstheme="majorBidi"/>
          <w:rtl/>
          <w:lang w:val="en-US"/>
        </w:rPr>
        <w:t>:</w:t>
      </w:r>
      <w:r>
        <w:rPr>
          <w:rFonts w:asciiTheme="majorBidi" w:hAnsiTheme="majorBidi" w:cstheme="majorBidi"/>
        </w:rPr>
        <w:t xml:space="preserve"> </w:t>
      </w:r>
    </w:p>
    <w:p w14:paraId="04965D97" w14:textId="78E2578F" w:rsidR="00FF00BB" w:rsidRDefault="00FF00BB" w:rsidP="00FF00BB">
      <w:pPr>
        <w:bidi/>
        <w:spacing w:after="0" w:line="360" w:lineRule="auto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كان يستخدم في الجملة الإسمية</w:t>
      </w:r>
    </w:p>
    <w:p w14:paraId="32EAE866" w14:textId="0F0A6D3A" w:rsidR="00FF00BB" w:rsidRDefault="000F44E9" w:rsidP="00FF00BB">
      <w:pPr>
        <w:bidi/>
        <w:spacing w:after="0" w:line="360" w:lineRule="auto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مبتدأ بعد (كان) يذكر</w:t>
      </w:r>
      <w:r w:rsidR="00FF00BB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بِ</w:t>
      </w:r>
      <w:r w:rsidR="00FF00BB">
        <w:rPr>
          <w:rFonts w:ascii="Traditional Arabic" w:hAnsi="Traditional Arabic" w:cs="Traditional Arabic" w:hint="cs"/>
          <w:sz w:val="32"/>
          <w:szCs w:val="32"/>
          <w:rtl/>
        </w:rPr>
        <w:t>إسم كان</w:t>
      </w:r>
    </w:p>
    <w:p w14:paraId="5DB879EE" w14:textId="315D9B7F" w:rsidR="006C6A69" w:rsidRDefault="00FF00BB" w:rsidP="00851896">
      <w:pPr>
        <w:bidi/>
        <w:spacing w:after="0" w:line="360" w:lineRule="auto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خبر </w:t>
      </w:r>
      <w:r w:rsidR="000F44E9">
        <w:rPr>
          <w:rFonts w:ascii="Traditional Arabic" w:hAnsi="Traditional Arabic" w:cs="Traditional Arabic" w:hint="cs"/>
          <w:sz w:val="32"/>
          <w:szCs w:val="32"/>
          <w:rtl/>
        </w:rPr>
        <w:t>= يذكر بخبر كان</w:t>
      </w:r>
    </w:p>
    <w:p w14:paraId="05F17A6A" w14:textId="4AA1BA1A" w:rsidR="004E78AC" w:rsidRDefault="004E78AC" w:rsidP="004E78AC">
      <w:pPr>
        <w:bidi/>
        <w:spacing w:after="0" w:line="360" w:lineRule="auto"/>
        <w:rPr>
          <w:rFonts w:ascii="Times New Roman" w:hAnsi="Times New Roman" w:cs="Times New Roman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lastRenderedPageBreak/>
        <w:t xml:space="preserve">المثال: الماء باردٌ  </w:t>
      </w:r>
      <w:r>
        <w:rPr>
          <w:rFonts w:ascii="Times New Roman" w:hAnsi="Times New Roman" w:cs="Times New Roman" w:hint="cs"/>
          <w:sz w:val="32"/>
          <w:szCs w:val="32"/>
          <w:rtl/>
        </w:rPr>
        <w:t>←</w:t>
      </w:r>
      <w:r w:rsidRPr="004E78AC">
        <w:rPr>
          <w:rFonts w:ascii="Traditional Arabic" w:hAnsi="Traditional Arabic" w:cs="Traditional Arabic"/>
          <w:sz w:val="32"/>
          <w:szCs w:val="32"/>
          <w:rtl/>
        </w:rPr>
        <w:t>الماء = المبتدأ، باردٌ = والخبر</w:t>
      </w:r>
    </w:p>
    <w:p w14:paraId="79659CC6" w14:textId="0AD8229D" w:rsidR="004E78AC" w:rsidRPr="00851896" w:rsidRDefault="004E78AC" w:rsidP="00362124">
      <w:pPr>
        <w:bidi/>
        <w:spacing w:after="0" w:line="360" w:lineRule="auto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كان الماءُ باردًا </w:t>
      </w:r>
      <w:r>
        <w:rPr>
          <w:rFonts w:ascii="Times New Roman" w:hAnsi="Times New Roman" w:cs="Times New Roman" w:hint="cs"/>
          <w:sz w:val="32"/>
          <w:szCs w:val="32"/>
          <w:rtl/>
        </w:rPr>
        <w:t>←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AA7DAC">
        <w:rPr>
          <w:rFonts w:ascii="Traditional Arabic" w:hAnsi="Traditional Arabic" w:cs="Traditional Arabic" w:hint="cs"/>
          <w:sz w:val="32"/>
          <w:szCs w:val="32"/>
          <w:rtl/>
        </w:rPr>
        <w:t>الماء= إسم كان، باردًا = خبر كان</w:t>
      </w:r>
    </w:p>
    <w:p w14:paraId="25FD619C" w14:textId="2998355F" w:rsidR="00FF00BB" w:rsidRDefault="00362124" w:rsidP="00362124">
      <w:pPr>
        <w:bidi/>
        <w:spacing w:after="0" w:line="360" w:lineRule="auto"/>
        <w:rPr>
          <w:rFonts w:ascii="Traditional Arabic" w:hAnsi="Traditional Arabic" w:cs="Traditional Arabic"/>
          <w:sz w:val="32"/>
          <w:szCs w:val="32"/>
          <w:lang w:val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 xml:space="preserve">لا يزال </w:t>
      </w:r>
      <w:r>
        <w:rPr>
          <w:rFonts w:ascii="Times New Roman" w:hAnsi="Times New Roman" w:cs="Times New Roman" w:hint="cs"/>
          <w:sz w:val="32"/>
          <w:szCs w:val="32"/>
          <w:rtl/>
          <w:lang w:val="en-US"/>
        </w:rPr>
        <w:t>←</w:t>
      </w: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 xml:space="preserve"> </w:t>
      </w:r>
      <w:proofErr w:type="spellStart"/>
      <w:r w:rsidRPr="00977E81">
        <w:rPr>
          <w:rFonts w:asciiTheme="majorBidi" w:hAnsiTheme="majorBidi" w:cstheme="majorBidi"/>
          <w:sz w:val="24"/>
          <w:szCs w:val="24"/>
          <w:lang w:val="en-US"/>
        </w:rPr>
        <w:t>Dia</w:t>
      </w:r>
      <w:proofErr w:type="spellEnd"/>
      <w:r w:rsidRPr="00977E81">
        <w:rPr>
          <w:rFonts w:asciiTheme="majorBidi" w:hAnsiTheme="majorBidi" w:cstheme="majorBidi"/>
          <w:sz w:val="24"/>
          <w:szCs w:val="24"/>
          <w:lang w:val="en-US"/>
        </w:rPr>
        <w:t xml:space="preserve"> (</w:t>
      </w:r>
      <w:proofErr w:type="spellStart"/>
      <w:r w:rsidRPr="00977E81">
        <w:rPr>
          <w:rFonts w:asciiTheme="majorBidi" w:hAnsiTheme="majorBidi" w:cstheme="majorBidi"/>
          <w:sz w:val="24"/>
          <w:szCs w:val="24"/>
          <w:lang w:val="en-US"/>
        </w:rPr>
        <w:t>lk</w:t>
      </w:r>
      <w:proofErr w:type="spellEnd"/>
      <w:r w:rsidRPr="00977E81">
        <w:rPr>
          <w:rFonts w:asciiTheme="majorBidi" w:hAnsiTheme="majorBidi" w:cstheme="majorBidi"/>
          <w:sz w:val="24"/>
          <w:szCs w:val="24"/>
          <w:lang w:val="en-US"/>
        </w:rPr>
        <w:t xml:space="preserve">) </w:t>
      </w:r>
      <w:proofErr w:type="spellStart"/>
      <w:r w:rsidRPr="00977E81">
        <w:rPr>
          <w:rFonts w:asciiTheme="majorBidi" w:hAnsiTheme="majorBidi" w:cstheme="majorBidi"/>
          <w:sz w:val="24"/>
          <w:szCs w:val="24"/>
          <w:lang w:val="en-US"/>
        </w:rPr>
        <w:t>masih</w:t>
      </w:r>
      <w:proofErr w:type="spellEnd"/>
      <w:r w:rsidRPr="00977E81">
        <w:rPr>
          <w:rFonts w:asciiTheme="majorBidi" w:hAnsiTheme="majorBidi" w:cstheme="majorBidi"/>
          <w:sz w:val="24"/>
          <w:szCs w:val="24"/>
          <w:lang w:val="en-US"/>
        </w:rPr>
        <w:t xml:space="preserve">/ </w:t>
      </w:r>
      <w:proofErr w:type="spellStart"/>
      <w:r w:rsidRPr="00977E81">
        <w:rPr>
          <w:rFonts w:asciiTheme="majorBidi" w:hAnsiTheme="majorBidi" w:cstheme="majorBidi"/>
          <w:sz w:val="24"/>
          <w:szCs w:val="24"/>
          <w:lang w:val="en-US"/>
        </w:rPr>
        <w:t>tetap</w:t>
      </w:r>
      <w:proofErr w:type="spellEnd"/>
    </w:p>
    <w:p w14:paraId="7A081AE1" w14:textId="02AC7EF2" w:rsidR="00362124" w:rsidRDefault="00362124" w:rsidP="00362124">
      <w:pPr>
        <w:bidi/>
        <w:spacing w:after="0" w:line="360" w:lineRule="auto"/>
        <w:rPr>
          <w:rFonts w:ascii="Traditional Arabic" w:hAnsi="Traditional Arabic" w:cs="Traditional Arabic"/>
          <w:sz w:val="32"/>
          <w:szCs w:val="32"/>
          <w:rtl/>
          <w:lang w:val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>لا ت</w:t>
      </w: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 xml:space="preserve">زال </w:t>
      </w:r>
      <w:r>
        <w:rPr>
          <w:rFonts w:ascii="Times New Roman" w:hAnsi="Times New Roman" w:cs="Times New Roman" w:hint="cs"/>
          <w:sz w:val="32"/>
          <w:szCs w:val="32"/>
          <w:rtl/>
          <w:lang w:val="en-US"/>
        </w:rPr>
        <w:t>←</w:t>
      </w: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 xml:space="preserve"> </w:t>
      </w:r>
      <w:proofErr w:type="spellStart"/>
      <w:r w:rsidRPr="00977E81">
        <w:rPr>
          <w:rFonts w:asciiTheme="majorBidi" w:hAnsiTheme="majorBidi" w:cstheme="majorBidi"/>
          <w:sz w:val="24"/>
          <w:szCs w:val="24"/>
          <w:lang w:val="en-US"/>
        </w:rPr>
        <w:t>Dia</w:t>
      </w:r>
      <w:proofErr w:type="spellEnd"/>
      <w:r w:rsidRPr="00977E81">
        <w:rPr>
          <w:rFonts w:asciiTheme="majorBidi" w:hAnsiTheme="majorBidi" w:cstheme="majorBidi"/>
          <w:sz w:val="24"/>
          <w:szCs w:val="24"/>
          <w:lang w:val="en-US"/>
        </w:rPr>
        <w:t xml:space="preserve"> (</w:t>
      </w:r>
      <w:proofErr w:type="spellStart"/>
      <w:r w:rsidRPr="00977E81">
        <w:rPr>
          <w:rFonts w:asciiTheme="majorBidi" w:hAnsiTheme="majorBidi" w:cstheme="majorBidi"/>
          <w:sz w:val="24"/>
          <w:szCs w:val="24"/>
          <w:lang w:val="en-US"/>
        </w:rPr>
        <w:t>pr</w:t>
      </w:r>
      <w:proofErr w:type="spellEnd"/>
      <w:r w:rsidRPr="00977E81">
        <w:rPr>
          <w:rFonts w:asciiTheme="majorBidi" w:hAnsiTheme="majorBidi" w:cstheme="majorBidi"/>
          <w:sz w:val="24"/>
          <w:szCs w:val="24"/>
          <w:lang w:val="en-US"/>
        </w:rPr>
        <w:t xml:space="preserve">) </w:t>
      </w:r>
      <w:proofErr w:type="spellStart"/>
      <w:r w:rsidRPr="00977E81">
        <w:rPr>
          <w:rFonts w:asciiTheme="majorBidi" w:hAnsiTheme="majorBidi" w:cstheme="majorBidi"/>
          <w:sz w:val="24"/>
          <w:szCs w:val="24"/>
          <w:lang w:val="en-US"/>
        </w:rPr>
        <w:t>masih</w:t>
      </w:r>
      <w:proofErr w:type="spellEnd"/>
      <w:r w:rsidRPr="00977E81">
        <w:rPr>
          <w:rFonts w:asciiTheme="majorBidi" w:hAnsiTheme="majorBidi" w:cstheme="majorBidi"/>
          <w:sz w:val="24"/>
          <w:szCs w:val="24"/>
          <w:lang w:val="en-US"/>
        </w:rPr>
        <w:t xml:space="preserve">/ </w:t>
      </w:r>
      <w:proofErr w:type="spellStart"/>
      <w:r w:rsidRPr="00977E81">
        <w:rPr>
          <w:rFonts w:asciiTheme="majorBidi" w:hAnsiTheme="majorBidi" w:cstheme="majorBidi"/>
          <w:sz w:val="24"/>
          <w:szCs w:val="24"/>
          <w:lang w:val="en-US"/>
        </w:rPr>
        <w:t>tetap</w:t>
      </w:r>
      <w:proofErr w:type="spellEnd"/>
    </w:p>
    <w:p w14:paraId="307C3F61" w14:textId="3958B29F" w:rsidR="00362124" w:rsidRDefault="00362124" w:rsidP="00362124">
      <w:pPr>
        <w:bidi/>
        <w:spacing w:after="0" w:line="360" w:lineRule="auto"/>
        <w:rPr>
          <w:rFonts w:ascii="Traditional Arabic" w:hAnsi="Traditional Arabic" w:cs="Traditional Arabic"/>
          <w:sz w:val="32"/>
          <w:szCs w:val="32"/>
          <w:rtl/>
          <w:lang w:val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>هذا يساوي ب (كان)</w:t>
      </w:r>
    </w:p>
    <w:p w14:paraId="1AC95761" w14:textId="2A6D75D3" w:rsidR="00362124" w:rsidRDefault="00362124" w:rsidP="00362124">
      <w:pPr>
        <w:bidi/>
        <w:spacing w:after="0" w:line="360" w:lineRule="auto"/>
        <w:rPr>
          <w:rFonts w:ascii="Traditional Arabic" w:hAnsi="Traditional Arabic" w:cs="Traditional Arabic"/>
          <w:sz w:val="32"/>
          <w:szCs w:val="32"/>
          <w:rtl/>
          <w:lang w:val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 xml:space="preserve">المثال: بلال مريض </w:t>
      </w:r>
      <w:r>
        <w:rPr>
          <w:rFonts w:ascii="Times New Roman" w:hAnsi="Times New Roman" w:cs="Times New Roman" w:hint="cs"/>
          <w:sz w:val="32"/>
          <w:szCs w:val="32"/>
          <w:rtl/>
          <w:lang w:val="en-US"/>
        </w:rPr>
        <w:t>←</w:t>
      </w: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 xml:space="preserve"> لا يزال بلال مريضاً</w:t>
      </w:r>
    </w:p>
    <w:p w14:paraId="444DDC45" w14:textId="18737714" w:rsidR="00362124" w:rsidRPr="00362124" w:rsidRDefault="00977E81" w:rsidP="00362124">
      <w:pPr>
        <w:bidi/>
        <w:spacing w:after="0" w:line="360" w:lineRule="auto"/>
        <w:rPr>
          <w:rFonts w:ascii="Traditional Arabic" w:hAnsi="Traditional Arabic" w:cs="Traditional Arabic" w:hint="cs"/>
          <w:sz w:val="32"/>
          <w:szCs w:val="32"/>
          <w:rtl/>
          <w:lang w:val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 xml:space="preserve">مريم طالبةٌ </w:t>
      </w:r>
      <w:r>
        <w:rPr>
          <w:rFonts w:ascii="Times New Roman" w:hAnsi="Times New Roman" w:cs="Times New Roman" w:hint="cs"/>
          <w:sz w:val="32"/>
          <w:szCs w:val="32"/>
          <w:rtl/>
          <w:lang w:val="en-US"/>
        </w:rPr>
        <w:t>←</w:t>
      </w: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 xml:space="preserve"> لا تزال طالبةً</w:t>
      </w:r>
    </w:p>
    <w:p w14:paraId="799244E1" w14:textId="275AEC5D" w:rsidR="00DC4860" w:rsidRDefault="00DC4860" w:rsidP="00017E63">
      <w:pPr>
        <w:bidi/>
        <w:spacing w:after="0" w:line="360" w:lineRule="auto"/>
        <w:rPr>
          <w:rFonts w:asciiTheme="majorBidi" w:hAnsiTheme="majorBidi" w:cstheme="majorBidi"/>
          <w:lang w:val="en-US"/>
        </w:rPr>
      </w:pPr>
      <w:r w:rsidRPr="00126D9C">
        <w:rPr>
          <w:rFonts w:ascii="Traditional Arabic" w:hAnsi="Traditional Arabic" w:cs="Traditional Arabic"/>
          <w:sz w:val="32"/>
          <w:szCs w:val="32"/>
          <w:rtl/>
          <w:lang w:val="en-US"/>
        </w:rPr>
        <w:t>فهم المفاهيم</w:t>
      </w:r>
      <w:r>
        <w:rPr>
          <w:rFonts w:ascii="Traditional Arabic" w:hAnsi="Traditional Arabic" w:cs="Traditional Arabic" w:hint="cs"/>
          <w:rtl/>
          <w:lang w:val="en-US"/>
        </w:rPr>
        <w:t xml:space="preserve"> </w:t>
      </w:r>
      <w:r w:rsidRPr="00126D9C">
        <w:rPr>
          <w:rFonts w:asciiTheme="majorBidi" w:hAnsiTheme="majorBidi" w:cstheme="majorBidi"/>
        </w:rPr>
        <w:t>(Pemahaman Konsep)</w:t>
      </w:r>
      <w:r>
        <w:rPr>
          <w:rFonts w:asciiTheme="majorBidi" w:hAnsiTheme="majorBidi" w:cstheme="majorBidi" w:hint="cs"/>
          <w:rtl/>
        </w:rPr>
        <w:t xml:space="preserve"> </w:t>
      </w:r>
      <w:r>
        <w:rPr>
          <w:rFonts w:asciiTheme="majorBidi" w:hAnsiTheme="majorBidi" w:cstheme="majorBidi" w:hint="cs"/>
          <w:rtl/>
          <w:lang w:val="en-US"/>
        </w:rPr>
        <w:t>:</w:t>
      </w:r>
      <w:r w:rsidR="00017E63">
        <w:rPr>
          <w:rFonts w:asciiTheme="majorBidi" w:hAnsiTheme="majorBidi" w:cstheme="majorBidi" w:hint="cs"/>
          <w:rtl/>
          <w:lang w:val="en-US"/>
        </w:rPr>
        <w:t xml:space="preserve"> </w:t>
      </w:r>
    </w:p>
    <w:p w14:paraId="03EF9B19" w14:textId="03EA8D5D" w:rsidR="0016606E" w:rsidRDefault="0016606E" w:rsidP="0016606E">
      <w:pPr>
        <w:bidi/>
        <w:spacing w:after="0" w:line="360" w:lineRule="auto"/>
        <w:rPr>
          <w:rFonts w:ascii="Traditional Arabic" w:hAnsi="Traditional Arabic" w:cs="Traditional Arabic" w:hint="cs"/>
          <w:sz w:val="32"/>
          <w:szCs w:val="32"/>
          <w:rtl/>
          <w:lang w:val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>أدخل (كان) في هذه الجمل!</w:t>
      </w:r>
    </w:p>
    <w:p w14:paraId="027FCA43" w14:textId="785BB965" w:rsidR="0016606E" w:rsidRDefault="0016606E" w:rsidP="0016606E">
      <w:pPr>
        <w:pStyle w:val="ListParagraph"/>
        <w:numPr>
          <w:ilvl w:val="0"/>
          <w:numId w:val="7"/>
        </w:numPr>
        <w:bidi/>
        <w:spacing w:after="0" w:line="360" w:lineRule="auto"/>
        <w:rPr>
          <w:rFonts w:ascii="Traditional Arabic" w:hAnsi="Traditional Arabic" w:cs="Traditional Arabic" w:hint="cs"/>
          <w:sz w:val="32"/>
          <w:szCs w:val="32"/>
          <w:lang w:val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>الماء بارد</w:t>
      </w:r>
    </w:p>
    <w:p w14:paraId="7DE2942F" w14:textId="5E9CCE7E" w:rsidR="0016606E" w:rsidRPr="0016606E" w:rsidRDefault="0016606E" w:rsidP="0016606E">
      <w:pPr>
        <w:pStyle w:val="ListParagraph"/>
        <w:numPr>
          <w:ilvl w:val="0"/>
          <w:numId w:val="7"/>
        </w:numPr>
        <w:bidi/>
        <w:spacing w:after="0" w:line="360" w:lineRule="auto"/>
        <w:rPr>
          <w:rFonts w:ascii="Traditional Arabic" w:hAnsi="Traditional Arabic" w:cs="Traditional Arabic"/>
          <w:sz w:val="32"/>
          <w:szCs w:val="32"/>
          <w:rtl/>
          <w:lang w:val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>النافذة مغلقة</w:t>
      </w:r>
    </w:p>
    <w:p w14:paraId="1784011C" w14:textId="77777777" w:rsidR="00DC4860" w:rsidRPr="00126D9C" w:rsidRDefault="00DC4860" w:rsidP="005520DB">
      <w:pPr>
        <w:bidi/>
        <w:spacing w:after="0" w:line="360" w:lineRule="auto"/>
        <w:rPr>
          <w:rFonts w:ascii="Traditional Arabic" w:hAnsi="Traditional Arabic" w:cs="Traditional Arabic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مهارات المفاهيم</w:t>
      </w:r>
      <w:r w:rsidRPr="001F4A80">
        <w:rPr>
          <w:rFonts w:ascii="Traditional Arabic" w:hAnsi="Traditional Arabic" w:cs="Traditional Arabic"/>
          <w:sz w:val="32"/>
          <w:szCs w:val="32"/>
        </w:rPr>
        <w:tab/>
      </w:r>
      <w:r w:rsidRPr="001F4A80">
        <w:rPr>
          <w:rFonts w:asciiTheme="majorBidi" w:hAnsiTheme="majorBidi" w:cstheme="majorBidi"/>
        </w:rPr>
        <w:t>(</w:t>
      </w:r>
      <w:r>
        <w:rPr>
          <w:rFonts w:asciiTheme="majorBidi" w:hAnsiTheme="majorBidi" w:cstheme="majorBidi"/>
        </w:rPr>
        <w:t>Ketrampilan</w:t>
      </w:r>
      <w:r w:rsidRPr="001F4A80">
        <w:rPr>
          <w:rFonts w:asciiTheme="majorBidi" w:hAnsiTheme="majorBidi" w:cstheme="majorBidi"/>
        </w:rPr>
        <w:t>)</w:t>
      </w:r>
      <w:r>
        <w:rPr>
          <w:rFonts w:ascii="Traditional Arabic" w:hAnsi="Traditional Arabic" w:cs="Traditional Arabic" w:hint="cs"/>
          <w:rtl/>
          <w:lang w:val="en-US"/>
        </w:rPr>
        <w:t xml:space="preserve"> </w:t>
      </w:r>
      <w:r w:rsidRPr="001F4A80">
        <w:rPr>
          <w:rFonts w:asciiTheme="majorBidi" w:hAnsiTheme="majorBidi" w:cstheme="majorBidi"/>
          <w:rtl/>
          <w:lang w:val="en-US"/>
        </w:rPr>
        <w:t>:</w:t>
      </w:r>
      <w:r>
        <w:rPr>
          <w:rFonts w:asciiTheme="majorBidi" w:hAnsiTheme="majorBidi" w:cstheme="majorBidi"/>
        </w:rPr>
        <w:t xml:space="preserve"> </w:t>
      </w:r>
    </w:p>
    <w:p w14:paraId="40AA8E9E" w14:textId="762B2631" w:rsidR="0016606E" w:rsidRDefault="0016606E" w:rsidP="00EB4BC7">
      <w:pPr>
        <w:bidi/>
        <w:spacing w:after="0" w:line="360" w:lineRule="auto"/>
        <w:rPr>
          <w:rFonts w:ascii="Traditional Arabic" w:hAnsi="Traditional Arabic" w:cs="Traditional Arabic"/>
          <w:sz w:val="32"/>
          <w:szCs w:val="32"/>
          <w:rtl/>
          <w:lang w:val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>أدخل (لا يزال</w:t>
      </w: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>) في هذه الجمل</w:t>
      </w: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>!</w:t>
      </w:r>
    </w:p>
    <w:p w14:paraId="583DE840" w14:textId="1A6DDA9A" w:rsidR="0016606E" w:rsidRDefault="0016606E" w:rsidP="0016606E">
      <w:pPr>
        <w:pStyle w:val="ListParagraph"/>
        <w:numPr>
          <w:ilvl w:val="0"/>
          <w:numId w:val="8"/>
        </w:numPr>
        <w:bidi/>
        <w:spacing w:after="0" w:line="360" w:lineRule="auto"/>
        <w:rPr>
          <w:rFonts w:ascii="Traditional Arabic" w:hAnsi="Traditional Arabic" w:cs="Traditional Arabic" w:hint="cs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إبراهيم نائم</w:t>
      </w:r>
    </w:p>
    <w:p w14:paraId="4D7EF445" w14:textId="4A3F6EB8" w:rsidR="0016606E" w:rsidRPr="0016606E" w:rsidRDefault="0016606E" w:rsidP="0016606E">
      <w:pPr>
        <w:pStyle w:val="ListParagraph"/>
        <w:numPr>
          <w:ilvl w:val="0"/>
          <w:numId w:val="8"/>
        </w:numPr>
        <w:bidi/>
        <w:spacing w:after="0" w:line="360" w:lineRule="auto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المدرس جالس عند المدير</w:t>
      </w:r>
    </w:p>
    <w:p w14:paraId="1DE4DDC1" w14:textId="77777777" w:rsidR="00DC4860" w:rsidRDefault="00DC4860" w:rsidP="0016606E">
      <w:pPr>
        <w:bidi/>
        <w:spacing w:after="0" w:line="360" w:lineRule="auto"/>
        <w:rPr>
          <w:rFonts w:asciiTheme="majorBidi" w:hAnsiTheme="majorBidi" w:cstheme="majorBidi"/>
          <w:rtl/>
        </w:rPr>
      </w:pPr>
      <w:r w:rsidRPr="00F95E1C">
        <w:rPr>
          <w:rFonts w:ascii="Traditional Arabic" w:hAnsi="Traditional Arabic" w:cs="Traditional Arabic"/>
          <w:sz w:val="32"/>
          <w:szCs w:val="32"/>
          <w:rtl/>
        </w:rPr>
        <w:t>الت</w:t>
      </w:r>
      <w:r>
        <w:rPr>
          <w:rFonts w:ascii="Traditional Arabic" w:hAnsi="Traditional Arabic" w:cs="Traditional Arabic" w:hint="cs"/>
          <w:sz w:val="32"/>
          <w:szCs w:val="32"/>
          <w:rtl/>
        </w:rPr>
        <w:t>قويم</w:t>
      </w:r>
      <w:r>
        <w:rPr>
          <w:rFonts w:ascii="Traditional Arabic" w:hAnsi="Traditional Arabic" w:cs="Traditional Arabic"/>
          <w:sz w:val="32"/>
          <w:szCs w:val="32"/>
          <w:lang w:val="en-US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 xml:space="preserve"> </w:t>
      </w:r>
      <w:r w:rsidRPr="00F95E1C">
        <w:rPr>
          <w:rFonts w:asciiTheme="majorBidi" w:hAnsiTheme="majorBidi" w:cstheme="majorBidi"/>
        </w:rPr>
        <w:t>(</w:t>
      </w:r>
      <w:proofErr w:type="spellStart"/>
      <w:r w:rsidRPr="00F95E1C">
        <w:rPr>
          <w:rFonts w:asciiTheme="majorBidi" w:hAnsiTheme="majorBidi" w:cstheme="majorBidi"/>
          <w:lang w:val="en-US"/>
        </w:rPr>
        <w:t>Evaluasi</w:t>
      </w:r>
      <w:proofErr w:type="spellEnd"/>
      <w:r w:rsidRPr="00F95E1C">
        <w:rPr>
          <w:rFonts w:asciiTheme="majorBidi" w:hAnsiTheme="majorBidi" w:cstheme="majorBidi"/>
          <w:lang w:val="en-US"/>
        </w:rPr>
        <w:t xml:space="preserve"> </w:t>
      </w:r>
      <w:proofErr w:type="spellStart"/>
      <w:r w:rsidRPr="00F95E1C">
        <w:rPr>
          <w:rFonts w:asciiTheme="majorBidi" w:hAnsiTheme="majorBidi" w:cstheme="majorBidi"/>
          <w:lang w:val="en-US"/>
        </w:rPr>
        <w:t>Materi</w:t>
      </w:r>
      <w:proofErr w:type="spellEnd"/>
      <w:r w:rsidRPr="00F95E1C">
        <w:rPr>
          <w:rFonts w:asciiTheme="majorBidi" w:hAnsiTheme="majorBidi" w:cstheme="majorBidi"/>
        </w:rPr>
        <w:t>)</w:t>
      </w:r>
      <w:r>
        <w:rPr>
          <w:rFonts w:asciiTheme="majorBidi" w:hAnsiTheme="majorBidi" w:cstheme="majorBidi" w:hint="cs"/>
          <w:rtl/>
        </w:rPr>
        <w:t xml:space="preserve"> :</w:t>
      </w:r>
    </w:p>
    <w:p w14:paraId="7AB3AF25" w14:textId="043D3E84" w:rsidR="00DC4860" w:rsidRPr="00EB4BC7" w:rsidRDefault="0016606E" w:rsidP="00EB4BC7">
      <w:pPr>
        <w:bidi/>
        <w:spacing w:after="0" w:line="360" w:lineRule="auto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>أدخل (كان) في هذه الجمل!</w:t>
      </w:r>
    </w:p>
    <w:p w14:paraId="238B5339" w14:textId="0A0DE4BE" w:rsidR="00EB4BC7" w:rsidRPr="0016606E" w:rsidRDefault="0016606E" w:rsidP="0016606E">
      <w:pPr>
        <w:pStyle w:val="ListParagraph"/>
        <w:numPr>
          <w:ilvl w:val="0"/>
          <w:numId w:val="9"/>
        </w:numPr>
        <w:bidi/>
        <w:spacing w:after="0" w:line="360" w:lineRule="auto"/>
        <w:rPr>
          <w:rFonts w:ascii="Traditional Arabic" w:hAnsi="Traditional Arabic" w:cs="Traditional Arabic" w:hint="cs"/>
          <w:sz w:val="32"/>
          <w:szCs w:val="32"/>
        </w:rPr>
      </w:pPr>
      <w:r w:rsidRPr="0016606E">
        <w:rPr>
          <w:rFonts w:ascii="Traditional Arabic" w:hAnsi="Traditional Arabic" w:cs="Traditional Arabic" w:hint="cs"/>
          <w:sz w:val="32"/>
          <w:szCs w:val="32"/>
          <w:rtl/>
        </w:rPr>
        <w:t>الباب مفتوح</w:t>
      </w:r>
    </w:p>
    <w:p w14:paraId="61DD8395" w14:textId="56B6AD3C" w:rsidR="0016606E" w:rsidRPr="0016606E" w:rsidRDefault="0016606E" w:rsidP="0016606E">
      <w:pPr>
        <w:pStyle w:val="ListParagraph"/>
        <w:numPr>
          <w:ilvl w:val="0"/>
          <w:numId w:val="9"/>
        </w:numPr>
        <w:bidi/>
        <w:spacing w:after="0" w:line="360" w:lineRule="auto"/>
        <w:rPr>
          <w:rFonts w:ascii="Traditional Arabic" w:hAnsi="Traditional Arabic" w:cs="Traditional Arabic"/>
          <w:sz w:val="32"/>
          <w:szCs w:val="32"/>
          <w:u w:val="single"/>
        </w:rPr>
      </w:pPr>
      <w:r w:rsidRPr="0016606E">
        <w:rPr>
          <w:rFonts w:ascii="Traditional Arabic" w:hAnsi="Traditional Arabic" w:cs="Traditional Arabic" w:hint="cs"/>
          <w:sz w:val="32"/>
          <w:szCs w:val="32"/>
          <w:rtl/>
        </w:rPr>
        <w:lastRenderedPageBreak/>
        <w:t>عمر رجل غني</w:t>
      </w:r>
    </w:p>
    <w:p w14:paraId="79BB6DD0" w14:textId="0AB03EEF" w:rsidR="00EB4BC7" w:rsidRDefault="0016606E" w:rsidP="00EB4BC7">
      <w:pPr>
        <w:bidi/>
        <w:spacing w:after="0" w:line="360" w:lineRule="auto"/>
        <w:rPr>
          <w:rFonts w:ascii="Traditional Arabic" w:hAnsi="Traditional Arabic" w:cs="Traditional Arabic"/>
          <w:sz w:val="32"/>
          <w:szCs w:val="32"/>
          <w:rtl/>
          <w:lang w:val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>أدخل (لا يزال) في هذه الجمل!</w:t>
      </w:r>
    </w:p>
    <w:p w14:paraId="266B05F5" w14:textId="581C71C3" w:rsidR="0016606E" w:rsidRPr="0016606E" w:rsidRDefault="0016606E" w:rsidP="0016606E">
      <w:pPr>
        <w:pStyle w:val="ListParagraph"/>
        <w:numPr>
          <w:ilvl w:val="0"/>
          <w:numId w:val="10"/>
        </w:numPr>
        <w:bidi/>
        <w:spacing w:after="0" w:line="360" w:lineRule="auto"/>
        <w:rPr>
          <w:rFonts w:ascii="Traditional Arabic" w:hAnsi="Traditional Arabic" w:cs="Traditional Arabic" w:hint="cs"/>
          <w:sz w:val="32"/>
          <w:szCs w:val="32"/>
        </w:rPr>
      </w:pPr>
      <w:r w:rsidRPr="0016606E">
        <w:rPr>
          <w:rFonts w:ascii="Traditional Arabic" w:hAnsi="Traditional Arabic" w:cs="Traditional Arabic" w:hint="cs"/>
          <w:sz w:val="32"/>
          <w:szCs w:val="32"/>
          <w:rtl/>
        </w:rPr>
        <w:t>الجو حار</w:t>
      </w:r>
    </w:p>
    <w:p w14:paraId="19783784" w14:textId="0BE0F7B9" w:rsidR="00DC4860" w:rsidRPr="0016606E" w:rsidRDefault="0016606E" w:rsidP="0016606E">
      <w:pPr>
        <w:pStyle w:val="ListParagraph"/>
        <w:numPr>
          <w:ilvl w:val="0"/>
          <w:numId w:val="10"/>
        </w:numPr>
        <w:bidi/>
        <w:spacing w:after="0" w:line="360" w:lineRule="auto"/>
        <w:rPr>
          <w:rFonts w:ascii="Traditional Arabic" w:hAnsi="Traditional Arabic" w:cs="Traditional Arabic"/>
          <w:sz w:val="32"/>
          <w:szCs w:val="32"/>
          <w:u w:val="single"/>
        </w:rPr>
      </w:pPr>
      <w:r w:rsidRPr="0016606E">
        <w:rPr>
          <w:rFonts w:ascii="Traditional Arabic" w:hAnsi="Traditional Arabic" w:cs="Traditional Arabic" w:hint="cs"/>
          <w:sz w:val="32"/>
          <w:szCs w:val="32"/>
          <w:rtl/>
        </w:rPr>
        <w:t>السيّارة جديد</w:t>
      </w:r>
      <w:bookmarkStart w:id="0" w:name="_GoBack"/>
      <w:bookmarkEnd w:id="0"/>
    </w:p>
    <w:p w14:paraId="54D94ADE" w14:textId="77777777" w:rsidR="00DC4860" w:rsidRDefault="00DC4860" w:rsidP="00891191">
      <w:pPr>
        <w:bidi/>
        <w:spacing w:after="0" w:line="360" w:lineRule="auto"/>
        <w:rPr>
          <w:rFonts w:asciiTheme="majorBidi" w:hAnsiTheme="majorBidi" w:cstheme="majorBidi"/>
          <w:rtl/>
          <w:lang w:val="en-US"/>
        </w:rPr>
      </w:pPr>
      <w:r w:rsidRPr="00F95E1C">
        <w:rPr>
          <w:rFonts w:ascii="Traditional Arabic" w:hAnsi="Traditional Arabic" w:cs="Traditional Arabic"/>
          <w:sz w:val="32"/>
          <w:szCs w:val="32"/>
          <w:rtl/>
        </w:rPr>
        <w:t>الإختتام</w:t>
      </w:r>
      <w:r>
        <w:rPr>
          <w:rFonts w:ascii="Traditional Arabic" w:hAnsi="Traditional Arabic" w:cs="Traditional Arabic"/>
          <w:sz w:val="32"/>
          <w:szCs w:val="32"/>
          <w:lang w:val="en-US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 xml:space="preserve"> </w:t>
      </w:r>
      <w:r w:rsidRPr="00F95E1C">
        <w:rPr>
          <w:rFonts w:asciiTheme="majorBidi" w:hAnsiTheme="majorBidi" w:cstheme="majorBidi"/>
          <w:lang w:val="en-US"/>
        </w:rPr>
        <w:t>(</w:t>
      </w:r>
      <w:proofErr w:type="spellStart"/>
      <w:r w:rsidRPr="00F95E1C">
        <w:rPr>
          <w:rFonts w:asciiTheme="majorBidi" w:hAnsiTheme="majorBidi" w:cstheme="majorBidi"/>
          <w:lang w:val="en-US"/>
        </w:rPr>
        <w:t>Penutup</w:t>
      </w:r>
      <w:proofErr w:type="spellEnd"/>
      <w:r w:rsidRPr="00F95E1C">
        <w:rPr>
          <w:rFonts w:asciiTheme="majorBidi" w:hAnsiTheme="majorBidi" w:cstheme="majorBidi"/>
          <w:lang w:val="en-US"/>
        </w:rPr>
        <w:t>)</w:t>
      </w:r>
      <w:r>
        <w:rPr>
          <w:rFonts w:asciiTheme="majorBidi" w:hAnsiTheme="majorBidi" w:cstheme="majorBidi" w:hint="cs"/>
          <w:rtl/>
          <w:lang w:val="en-US"/>
        </w:rPr>
        <w:t xml:space="preserve"> :</w:t>
      </w:r>
    </w:p>
    <w:p w14:paraId="6EF19492" w14:textId="5BFD39ED" w:rsidR="00EB4BC7" w:rsidRDefault="00EB4BC7" w:rsidP="00891191">
      <w:pPr>
        <w:bidi/>
        <w:spacing w:after="0" w:line="360" w:lineRule="auto"/>
        <w:rPr>
          <w:rFonts w:ascii="Traditional Arabic" w:hAnsi="Traditional Arabic" w:cs="Traditional Arabic"/>
          <w:sz w:val="32"/>
          <w:szCs w:val="32"/>
          <w:rtl/>
          <w:lang w:val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>كل ما يراه التلام</w:t>
      </w:r>
      <w:r w:rsidR="003D7AF5">
        <w:rPr>
          <w:rFonts w:ascii="Traditional Arabic" w:hAnsi="Traditional Arabic" w:cs="Traditional Arabic" w:hint="cs"/>
          <w:sz w:val="32"/>
          <w:szCs w:val="32"/>
          <w:rtl/>
          <w:lang w:val="en-US"/>
        </w:rPr>
        <w:t>يذ وما يسمعونه هو التربية</w:t>
      </w:r>
    </w:p>
    <w:p w14:paraId="5B9E1E4C" w14:textId="5F07C1AD" w:rsidR="003D7AF5" w:rsidRDefault="003D7AF5" w:rsidP="00891191">
      <w:pPr>
        <w:bidi/>
        <w:spacing w:after="0" w:line="360" w:lineRule="auto"/>
        <w:rPr>
          <w:rFonts w:ascii="Traditional Arabic" w:hAnsi="Traditional Arabic" w:cs="Traditional Arabic"/>
          <w:sz w:val="32"/>
          <w:szCs w:val="32"/>
          <w:rtl/>
          <w:lang w:val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>عسى ما تعلمنا ينفعنا جميعا</w:t>
      </w:r>
    </w:p>
    <w:p w14:paraId="2F1A03DC" w14:textId="1F691CD1" w:rsidR="00DC4860" w:rsidRPr="003D7AF5" w:rsidRDefault="003D7AF5" w:rsidP="00891191">
      <w:pPr>
        <w:bidi/>
        <w:spacing w:after="0" w:line="360" w:lineRule="auto"/>
        <w:rPr>
          <w:rFonts w:ascii="Traditional Arabic" w:hAnsi="Traditional Arabic" w:cs="Traditional Arabic"/>
          <w:sz w:val="32"/>
          <w:szCs w:val="32"/>
          <w:rtl/>
          <w:lang w:val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val="en-US"/>
        </w:rPr>
        <w:t>والسلام عليكم ورحمة الله وبركاته</w:t>
      </w:r>
    </w:p>
    <w:p w14:paraId="1412E744" w14:textId="77777777" w:rsidR="00DC4860" w:rsidRDefault="00DC4860" w:rsidP="00DC4860">
      <w:pPr>
        <w:bidi/>
        <w:spacing w:after="0" w:line="360" w:lineRule="auto"/>
        <w:jc w:val="center"/>
        <w:rPr>
          <w:rFonts w:asciiTheme="majorBidi" w:hAnsiTheme="majorBidi" w:cstheme="majorBidi"/>
          <w:u w:val="single"/>
          <w:rtl/>
          <w:lang w:val="en-US"/>
        </w:rPr>
      </w:pPr>
    </w:p>
    <w:p w14:paraId="343ED519" w14:textId="77777777" w:rsidR="00DC4860" w:rsidRDefault="00DC4860" w:rsidP="00DC4860">
      <w:pPr>
        <w:bidi/>
        <w:spacing w:after="0" w:line="360" w:lineRule="auto"/>
        <w:jc w:val="center"/>
        <w:rPr>
          <w:rFonts w:ascii="Traditional Arabic" w:hAnsi="Traditional Arabic" w:cs="Traditional Arabic"/>
          <w:sz w:val="32"/>
          <w:szCs w:val="32"/>
          <w:lang w:val="en-US"/>
        </w:rPr>
      </w:pPr>
      <w:r w:rsidRPr="00F95E1C">
        <w:rPr>
          <w:rFonts w:ascii="Traditional Arabic" w:hAnsi="Traditional Arabic" w:cs="Traditional Arabic"/>
          <w:sz w:val="32"/>
          <w:szCs w:val="32"/>
          <w:rtl/>
          <w:lang w:val="en-US"/>
        </w:rPr>
        <w:t xml:space="preserve">وسائل التعليم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676"/>
        <w:gridCol w:w="856"/>
        <w:gridCol w:w="4672"/>
      </w:tblGrid>
      <w:tr w:rsidR="00DC4860" w14:paraId="5CB9F784" w14:textId="77777777" w:rsidTr="003D09F1">
        <w:trPr>
          <w:trHeight w:val="369"/>
          <w:jc w:val="center"/>
        </w:trPr>
        <w:tc>
          <w:tcPr>
            <w:tcW w:w="4532" w:type="dxa"/>
            <w:gridSpan w:val="2"/>
            <w:shd w:val="clear" w:color="auto" w:fill="A6A6A6" w:themeFill="background1" w:themeFillShade="A6"/>
          </w:tcPr>
          <w:p w14:paraId="6981FF2A" w14:textId="77777777" w:rsidR="00DC4860" w:rsidRPr="006E515A" w:rsidRDefault="00DC4860" w:rsidP="00472406">
            <w:pPr>
              <w:bidi/>
              <w:spacing w:line="276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المراجع</w:t>
            </w:r>
          </w:p>
        </w:tc>
        <w:tc>
          <w:tcPr>
            <w:tcW w:w="4672" w:type="dxa"/>
            <w:shd w:val="clear" w:color="auto" w:fill="A6A6A6" w:themeFill="background1" w:themeFillShade="A6"/>
          </w:tcPr>
          <w:p w14:paraId="3B26DB5B" w14:textId="77777777" w:rsidR="00DC4860" w:rsidRPr="006E515A" w:rsidRDefault="00DC4860" w:rsidP="00472406">
            <w:pPr>
              <w:bidi/>
              <w:spacing w:line="276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الأدوات والمواد</w:t>
            </w:r>
          </w:p>
        </w:tc>
      </w:tr>
      <w:tr w:rsidR="00DC4860" w14:paraId="1497EFF1" w14:textId="77777777" w:rsidTr="003D09F1">
        <w:trPr>
          <w:trHeight w:val="912"/>
          <w:jc w:val="center"/>
        </w:trPr>
        <w:tc>
          <w:tcPr>
            <w:tcW w:w="4532" w:type="dxa"/>
            <w:gridSpan w:val="2"/>
          </w:tcPr>
          <w:p w14:paraId="65596B67" w14:textId="59C28098" w:rsidR="00DC4860" w:rsidRDefault="00AE19A4" w:rsidP="00472406">
            <w:pPr>
              <w:bidi/>
              <w:spacing w:line="276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دروس اللغة العربية الجزء الثاني</w:t>
            </w:r>
          </w:p>
        </w:tc>
        <w:tc>
          <w:tcPr>
            <w:tcW w:w="4672" w:type="dxa"/>
          </w:tcPr>
          <w:p w14:paraId="327A3033" w14:textId="233E5E7D" w:rsidR="00DC4860" w:rsidRDefault="00AE19A4" w:rsidP="00472406">
            <w:pPr>
              <w:bidi/>
              <w:spacing w:line="276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مكبر الصوت</w:t>
            </w:r>
          </w:p>
        </w:tc>
      </w:tr>
      <w:tr w:rsidR="00DC4860" w14:paraId="141AE7B2" w14:textId="77777777" w:rsidTr="003D09F1">
        <w:trPr>
          <w:trHeight w:val="853"/>
          <w:jc w:val="center"/>
        </w:trPr>
        <w:tc>
          <w:tcPr>
            <w:tcW w:w="4532" w:type="dxa"/>
            <w:gridSpan w:val="2"/>
          </w:tcPr>
          <w:p w14:paraId="23DCBB1B" w14:textId="1EB2763F" w:rsidR="00DC4860" w:rsidRPr="00AE19A4" w:rsidRDefault="00AE19A4" w:rsidP="00472406">
            <w:pPr>
              <w:bidi/>
              <w:spacing w:line="276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دليل الكتاب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دروس اللغة العربية الجزء الثاني</w:t>
            </w:r>
          </w:p>
        </w:tc>
        <w:tc>
          <w:tcPr>
            <w:tcW w:w="4672" w:type="dxa"/>
          </w:tcPr>
          <w:p w14:paraId="6602CA61" w14:textId="77777777" w:rsidR="00DC4860" w:rsidRDefault="00DC4860" w:rsidP="00472406">
            <w:pPr>
              <w:bidi/>
              <w:spacing w:line="276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</w:p>
        </w:tc>
      </w:tr>
      <w:tr w:rsidR="00DC4860" w14:paraId="77DF72AA" w14:textId="77777777" w:rsidTr="003D09F1">
        <w:trPr>
          <w:jc w:val="center"/>
        </w:trPr>
        <w:tc>
          <w:tcPr>
            <w:tcW w:w="3676" w:type="dxa"/>
            <w:vMerge w:val="restart"/>
            <w:shd w:val="clear" w:color="auto" w:fill="A6A6A6" w:themeFill="background1" w:themeFillShade="A6"/>
            <w:vAlign w:val="center"/>
          </w:tcPr>
          <w:p w14:paraId="67376630" w14:textId="77777777" w:rsidR="00DC4860" w:rsidRDefault="00DC4860" w:rsidP="00472406">
            <w:pPr>
              <w:bidi/>
              <w:spacing w:line="276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التقويم</w:t>
            </w:r>
          </w:p>
        </w:tc>
        <w:tc>
          <w:tcPr>
            <w:tcW w:w="5528" w:type="dxa"/>
            <w:gridSpan w:val="2"/>
          </w:tcPr>
          <w:p w14:paraId="53582710" w14:textId="77777777" w:rsidR="00DC4860" w:rsidRDefault="00DC4860" w:rsidP="00472406">
            <w:pPr>
              <w:bidi/>
              <w:spacing w:line="276" w:lineRule="auto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 xml:space="preserve">السلوك: </w:t>
            </w:r>
          </w:p>
        </w:tc>
      </w:tr>
      <w:tr w:rsidR="00DC4860" w14:paraId="556A2E6D" w14:textId="77777777" w:rsidTr="003D09F1">
        <w:trPr>
          <w:jc w:val="center"/>
        </w:trPr>
        <w:tc>
          <w:tcPr>
            <w:tcW w:w="3676" w:type="dxa"/>
            <w:vMerge/>
            <w:shd w:val="clear" w:color="auto" w:fill="A6A6A6" w:themeFill="background1" w:themeFillShade="A6"/>
          </w:tcPr>
          <w:p w14:paraId="523EEC80" w14:textId="77777777" w:rsidR="00DC4860" w:rsidRDefault="00DC4860" w:rsidP="00472406">
            <w:pPr>
              <w:bidi/>
              <w:spacing w:line="276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</w:p>
        </w:tc>
        <w:tc>
          <w:tcPr>
            <w:tcW w:w="5528" w:type="dxa"/>
            <w:gridSpan w:val="2"/>
          </w:tcPr>
          <w:p w14:paraId="5303D75F" w14:textId="77777777" w:rsidR="00DC4860" w:rsidRDefault="00DC4860" w:rsidP="00472406">
            <w:pPr>
              <w:bidi/>
              <w:spacing w:line="276" w:lineRule="auto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 xml:space="preserve">المعرفة :  </w:t>
            </w:r>
          </w:p>
        </w:tc>
      </w:tr>
    </w:tbl>
    <w:p w14:paraId="65840069" w14:textId="77777777" w:rsidR="00DC4860" w:rsidRPr="00F95E1C" w:rsidRDefault="00DC4860" w:rsidP="00DC4860">
      <w:pPr>
        <w:bidi/>
        <w:spacing w:after="0" w:line="360" w:lineRule="auto"/>
        <w:jc w:val="center"/>
        <w:rPr>
          <w:rFonts w:ascii="Traditional Arabic" w:hAnsi="Traditional Arabic" w:cs="Traditional Arabic"/>
          <w:sz w:val="32"/>
          <w:szCs w:val="32"/>
          <w:rtl/>
          <w:lang w:val="en-US"/>
        </w:rPr>
      </w:pPr>
    </w:p>
    <w:p w14:paraId="14109CCE" w14:textId="77777777" w:rsidR="00DC4860" w:rsidRDefault="00DC4860" w:rsidP="00DC4860">
      <w:pPr>
        <w:bidi/>
        <w:spacing w:after="0" w:line="360" w:lineRule="auto"/>
        <w:rPr>
          <w:rFonts w:asciiTheme="majorBidi" w:hAnsiTheme="majorBidi" w:cstheme="majorBidi"/>
          <w:u w:val="single"/>
          <w:rtl/>
        </w:rPr>
      </w:pP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3544"/>
        <w:gridCol w:w="2832"/>
      </w:tblGrid>
      <w:tr w:rsidR="00DC4860" w14:paraId="66E3B402" w14:textId="77777777" w:rsidTr="003D09F1">
        <w:trPr>
          <w:trHeight w:val="596"/>
          <w:jc w:val="center"/>
        </w:trPr>
        <w:tc>
          <w:tcPr>
            <w:tcW w:w="2693" w:type="dxa"/>
          </w:tcPr>
          <w:p w14:paraId="5C5C4A73" w14:textId="77777777" w:rsidR="00DC4860" w:rsidRPr="009D1352" w:rsidRDefault="00DC4860" w:rsidP="00472406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9D135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إمضاء المدرّسة </w:t>
            </w:r>
          </w:p>
        </w:tc>
        <w:tc>
          <w:tcPr>
            <w:tcW w:w="3544" w:type="dxa"/>
          </w:tcPr>
          <w:p w14:paraId="5BA0FFC8" w14:textId="77777777" w:rsidR="00DC4860" w:rsidRPr="009D1352" w:rsidRDefault="00DC4860" w:rsidP="00472406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2832" w:type="dxa"/>
          </w:tcPr>
          <w:p w14:paraId="4A818BF9" w14:textId="77777777" w:rsidR="00DC4860" w:rsidRPr="009D1352" w:rsidRDefault="00DC4860" w:rsidP="00472406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9D135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إمضاء المشرفة</w:t>
            </w:r>
          </w:p>
        </w:tc>
      </w:tr>
      <w:tr w:rsidR="00DC4860" w14:paraId="5CA76782" w14:textId="77777777" w:rsidTr="003D09F1">
        <w:trPr>
          <w:trHeight w:val="437"/>
          <w:jc w:val="center"/>
        </w:trPr>
        <w:tc>
          <w:tcPr>
            <w:tcW w:w="2693" w:type="dxa"/>
          </w:tcPr>
          <w:p w14:paraId="487DA7CA" w14:textId="77777777" w:rsidR="00DC4860" w:rsidRDefault="00DC4860" w:rsidP="00472406">
            <w:pPr>
              <w:bidi/>
              <w:spacing w:line="360" w:lineRule="auto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544" w:type="dxa"/>
          </w:tcPr>
          <w:p w14:paraId="179ABBEA" w14:textId="77777777" w:rsidR="00DC4860" w:rsidRDefault="00DC4860" w:rsidP="00472406">
            <w:pPr>
              <w:bidi/>
              <w:spacing w:line="360" w:lineRule="auto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832" w:type="dxa"/>
          </w:tcPr>
          <w:p w14:paraId="2627B715" w14:textId="77777777" w:rsidR="00DC4860" w:rsidRDefault="00DC4860" w:rsidP="00472406">
            <w:pPr>
              <w:bidi/>
              <w:spacing w:line="360" w:lineRule="auto"/>
              <w:rPr>
                <w:rFonts w:ascii="Traditional Arabic" w:hAnsi="Traditional Arabic" w:cs="Traditional Arabic"/>
                <w:rtl/>
              </w:rPr>
            </w:pPr>
          </w:p>
        </w:tc>
      </w:tr>
      <w:tr w:rsidR="00DC4860" w14:paraId="6560BA62" w14:textId="77777777" w:rsidTr="003D09F1">
        <w:trPr>
          <w:trHeight w:val="562"/>
          <w:jc w:val="center"/>
        </w:trPr>
        <w:tc>
          <w:tcPr>
            <w:tcW w:w="2693" w:type="dxa"/>
          </w:tcPr>
          <w:p w14:paraId="1D3ADFFD" w14:textId="77777777" w:rsidR="00DC4860" w:rsidRDefault="00DC4860" w:rsidP="00472406">
            <w:pPr>
              <w:bidi/>
              <w:spacing w:before="240" w:line="360" w:lineRule="auto"/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lastRenderedPageBreak/>
              <w:t>(___________________)</w:t>
            </w:r>
          </w:p>
        </w:tc>
        <w:tc>
          <w:tcPr>
            <w:tcW w:w="3544" w:type="dxa"/>
          </w:tcPr>
          <w:p w14:paraId="76AFA6C0" w14:textId="77777777" w:rsidR="00DC4860" w:rsidRDefault="00DC4860" w:rsidP="00472406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832" w:type="dxa"/>
            <w:vAlign w:val="bottom"/>
          </w:tcPr>
          <w:p w14:paraId="4B9D1CA5" w14:textId="77777777" w:rsidR="00DC4860" w:rsidRDefault="00DC4860" w:rsidP="00472406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(___________________)</w:t>
            </w:r>
          </w:p>
        </w:tc>
      </w:tr>
    </w:tbl>
    <w:p w14:paraId="4ADB36A4" w14:textId="77777777" w:rsidR="00DC4860" w:rsidRPr="001F4A80" w:rsidRDefault="00DC4860" w:rsidP="00DC4860">
      <w:pPr>
        <w:bidi/>
        <w:spacing w:after="0" w:line="360" w:lineRule="auto"/>
        <w:rPr>
          <w:rFonts w:ascii="Traditional Arabic" w:hAnsi="Traditional Arabic" w:cs="Traditional Arabic"/>
          <w:rtl/>
        </w:rPr>
      </w:pPr>
      <w:r w:rsidRPr="001F4A80">
        <w:rPr>
          <w:rFonts w:ascii="Traditional Arabic" w:hAnsi="Traditional Arabic" w:cs="Traditional Arabic"/>
        </w:rPr>
        <w:tab/>
      </w:r>
      <w:r w:rsidRPr="001F4A80">
        <w:rPr>
          <w:rFonts w:ascii="Traditional Arabic" w:hAnsi="Traditional Arabic" w:cs="Traditional Arabic"/>
        </w:rPr>
        <w:tab/>
      </w:r>
      <w:r w:rsidRPr="001F4A80">
        <w:rPr>
          <w:rFonts w:ascii="Traditional Arabic" w:hAnsi="Traditional Arabic" w:cs="Traditional Arabic"/>
        </w:rPr>
        <w:tab/>
      </w:r>
      <w:r w:rsidRPr="001F4A80">
        <w:rPr>
          <w:rFonts w:ascii="Traditional Arabic" w:hAnsi="Traditional Arabic" w:cs="Traditional Arabic"/>
        </w:rPr>
        <w:tab/>
      </w:r>
      <w:r w:rsidRPr="001F4A80">
        <w:rPr>
          <w:rFonts w:ascii="Traditional Arabic" w:hAnsi="Traditional Arabic" w:cs="Traditional Arabic"/>
        </w:rPr>
        <w:tab/>
      </w:r>
      <w:r w:rsidRPr="001F4A80">
        <w:rPr>
          <w:rFonts w:ascii="Traditional Arabic" w:hAnsi="Traditional Arabic" w:cs="Traditional Arabic"/>
        </w:rPr>
        <w:tab/>
      </w:r>
    </w:p>
    <w:p w14:paraId="119D2677" w14:textId="77777777" w:rsidR="00DC4860" w:rsidRDefault="00DC4860" w:rsidP="00DC4860">
      <w:pPr>
        <w:bidi/>
        <w:spacing w:after="0" w:line="360" w:lineRule="auto"/>
        <w:rPr>
          <w:rFonts w:asciiTheme="majorBidi" w:hAnsiTheme="majorBidi" w:cstheme="majorBidi"/>
          <w:u w:val="single"/>
          <w:rtl/>
        </w:rPr>
      </w:pPr>
    </w:p>
    <w:p w14:paraId="4D708CF4" w14:textId="77777777" w:rsidR="00DC4860" w:rsidRDefault="00DC4860" w:rsidP="00DC4860">
      <w:pPr>
        <w:bidi/>
        <w:spacing w:after="0" w:line="360" w:lineRule="auto"/>
        <w:rPr>
          <w:rFonts w:asciiTheme="majorBidi" w:hAnsiTheme="majorBidi" w:cstheme="majorBidi"/>
          <w:u w:val="single"/>
          <w:rtl/>
        </w:rPr>
      </w:pPr>
    </w:p>
    <w:p w14:paraId="45001041" w14:textId="77777777" w:rsidR="007936E4" w:rsidRDefault="007936E4"/>
    <w:sectPr w:rsidR="007936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0EFF" w:usb1="4000247B" w:usb2="0000000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8030705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F766F"/>
    <w:multiLevelType w:val="hybridMultilevel"/>
    <w:tmpl w:val="6C0C6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060B3"/>
    <w:multiLevelType w:val="hybridMultilevel"/>
    <w:tmpl w:val="A97449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63B3E"/>
    <w:multiLevelType w:val="hybridMultilevel"/>
    <w:tmpl w:val="53AE9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3007"/>
    <w:multiLevelType w:val="hybridMultilevel"/>
    <w:tmpl w:val="22F46BA4"/>
    <w:lvl w:ilvl="0" w:tplc="3A008386">
      <w:start w:val="1"/>
      <w:numFmt w:val="decimal"/>
      <w:lvlText w:val="%1.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4" w15:restartNumberingAfterBreak="0">
    <w:nsid w:val="2AE55F70"/>
    <w:multiLevelType w:val="hybridMultilevel"/>
    <w:tmpl w:val="79701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36517A"/>
    <w:multiLevelType w:val="hybridMultilevel"/>
    <w:tmpl w:val="3530F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8737E"/>
    <w:multiLevelType w:val="hybridMultilevel"/>
    <w:tmpl w:val="4D147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634D53"/>
    <w:multiLevelType w:val="hybridMultilevel"/>
    <w:tmpl w:val="7BCE0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84E41"/>
    <w:multiLevelType w:val="hybridMultilevel"/>
    <w:tmpl w:val="BA2829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D44C9A"/>
    <w:multiLevelType w:val="hybridMultilevel"/>
    <w:tmpl w:val="D5C2E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860"/>
    <w:rsid w:val="00017E63"/>
    <w:rsid w:val="00050D89"/>
    <w:rsid w:val="0007691E"/>
    <w:rsid w:val="00092A02"/>
    <w:rsid w:val="000F44E9"/>
    <w:rsid w:val="0016606E"/>
    <w:rsid w:val="00226048"/>
    <w:rsid w:val="002D5AEA"/>
    <w:rsid w:val="002E6C02"/>
    <w:rsid w:val="002F7BAF"/>
    <w:rsid w:val="00321B09"/>
    <w:rsid w:val="00331108"/>
    <w:rsid w:val="00362124"/>
    <w:rsid w:val="003B4561"/>
    <w:rsid w:val="003D09F1"/>
    <w:rsid w:val="003D7AF5"/>
    <w:rsid w:val="003E48C1"/>
    <w:rsid w:val="004E78AC"/>
    <w:rsid w:val="00522399"/>
    <w:rsid w:val="005520DB"/>
    <w:rsid w:val="00586D18"/>
    <w:rsid w:val="005C68B3"/>
    <w:rsid w:val="00665676"/>
    <w:rsid w:val="006A57A0"/>
    <w:rsid w:val="006C6A69"/>
    <w:rsid w:val="0077332F"/>
    <w:rsid w:val="007936E4"/>
    <w:rsid w:val="008148D0"/>
    <w:rsid w:val="00851896"/>
    <w:rsid w:val="00871CE6"/>
    <w:rsid w:val="00885462"/>
    <w:rsid w:val="00891191"/>
    <w:rsid w:val="00915596"/>
    <w:rsid w:val="00977E81"/>
    <w:rsid w:val="00A17CBB"/>
    <w:rsid w:val="00AA7DAC"/>
    <w:rsid w:val="00AE19A4"/>
    <w:rsid w:val="00B10575"/>
    <w:rsid w:val="00BC0448"/>
    <w:rsid w:val="00C21AB9"/>
    <w:rsid w:val="00D31D59"/>
    <w:rsid w:val="00D40988"/>
    <w:rsid w:val="00DC4860"/>
    <w:rsid w:val="00E46118"/>
    <w:rsid w:val="00EB106E"/>
    <w:rsid w:val="00EB4BC7"/>
    <w:rsid w:val="00F23D4A"/>
    <w:rsid w:val="00FB0430"/>
    <w:rsid w:val="00FF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465D9"/>
  <w15:chartTrackingRefBased/>
  <w15:docId w15:val="{F324888F-1A19-4C34-94E0-FAB7541BE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48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4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69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VerdiSatria</dc:creator>
  <cp:keywords/>
  <dc:description/>
  <cp:lastModifiedBy>CHEPI</cp:lastModifiedBy>
  <cp:revision>15</cp:revision>
  <dcterms:created xsi:type="dcterms:W3CDTF">2022-05-21T01:15:00Z</dcterms:created>
  <dcterms:modified xsi:type="dcterms:W3CDTF">2022-05-23T07:31:00Z</dcterms:modified>
</cp:coreProperties>
</file>